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bidi w:val="0"/>
        <w:ind w:left="0" w:leftChars="0" w:firstLine="0" w:firstLineChars="0"/>
        <w:rPr>
          <w:rFonts w:hint="eastAsia" w:ascii="Times New Roman" w:hAnsi="Times New Roman" w:eastAsia="仿宋" w:cs="Times New Roman"/>
          <w:sz w:val="28"/>
          <w:szCs w:val="28"/>
        </w:rPr>
      </w:pPr>
      <w:r>
        <w:rPr>
          <w:rFonts w:hint="eastAsia" w:cs="Arial"/>
        </w:rPr>
        <w:t>附件2</w:t>
      </w:r>
    </w:p>
    <w:p>
      <w:pPr>
        <w:pStyle w:val="5"/>
        <w:bidi w:val="0"/>
        <w:ind w:left="0" w:leftChars="0" w:firstLine="0" w:firstLineChars="0"/>
        <w:jc w:val="center"/>
        <w:rPr>
          <w:rFonts w:hint="eastAsia" w:ascii="宋体" w:hAnsi="宋体" w:eastAsia="宋体" w:cs="Arial"/>
          <w:b/>
          <w:kern w:val="44"/>
          <w:sz w:val="30"/>
          <w:szCs w:val="28"/>
          <w:lang w:val="en-US" w:eastAsia="zh-CN" w:bidi="ar-SA"/>
        </w:rPr>
      </w:pPr>
      <w:r>
        <w:rPr>
          <w:rFonts w:hint="eastAsia" w:ascii="宋体" w:hAnsi="宋体" w:eastAsia="宋体" w:cs="Arial"/>
          <w:b/>
          <w:kern w:val="44"/>
          <w:sz w:val="30"/>
          <w:szCs w:val="28"/>
          <w:lang w:val="en-US" w:eastAsia="zh-CN" w:bidi="ar-SA"/>
        </w:rPr>
        <w:t>采购货物质量调查表</w:t>
      </w:r>
    </w:p>
    <w:tbl>
      <w:tblPr>
        <w:tblStyle w:val="3"/>
        <w:tblW w:w="5002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4"/>
        <w:gridCol w:w="2588"/>
        <w:gridCol w:w="2586"/>
        <w:gridCol w:w="1335"/>
        <w:gridCol w:w="1959"/>
        <w:gridCol w:w="1965"/>
        <w:gridCol w:w="250"/>
        <w:gridCol w:w="1953"/>
        <w:gridCol w:w="25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24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85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8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" w:hRule="atLeast"/>
        </w:trPr>
        <w:tc>
          <w:tcPr>
            <w:tcW w:w="370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填表部门：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85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84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填表时间：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2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24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货品名称</w:t>
            </w:r>
          </w:p>
        </w:tc>
        <w:tc>
          <w:tcPr>
            <w:tcW w:w="244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型号规格</w:t>
            </w:r>
          </w:p>
        </w:tc>
        <w:tc>
          <w:tcPr>
            <w:tcW w:w="496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满意度</w:t>
            </w:r>
          </w:p>
        </w:tc>
        <w:tc>
          <w:tcPr>
            <w:tcW w:w="2320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说明具体原因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2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rPr>
                <w:b/>
                <w:bCs/>
              </w:rPr>
            </w:pPr>
          </w:p>
        </w:tc>
        <w:tc>
          <w:tcPr>
            <w:tcW w:w="24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rPr>
                <w:b/>
                <w:bCs/>
              </w:rPr>
            </w:pPr>
          </w:p>
        </w:tc>
        <w:tc>
          <w:tcPr>
            <w:tcW w:w="244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rPr>
                <w:b/>
                <w:bCs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满意</w:t>
            </w:r>
          </w:p>
        </w:tc>
        <w:tc>
          <w:tcPr>
            <w:tcW w:w="1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较满意</w:t>
            </w:r>
          </w:p>
        </w:tc>
        <w:tc>
          <w:tcPr>
            <w:tcW w:w="18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不满意</w:t>
            </w:r>
          </w:p>
        </w:tc>
        <w:tc>
          <w:tcPr>
            <w:tcW w:w="2320" w:type="dxa"/>
            <w:gridSpan w:val="3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rPr>
                <w:b/>
                <w:bCs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</w:trPr>
        <w:tc>
          <w:tcPr>
            <w:tcW w:w="12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 w:val="0"/>
                <w:bCs w:val="0"/>
              </w:rPr>
            </w:pPr>
            <w:r>
              <w:rPr>
                <w:rFonts w:hint="eastAsia"/>
                <w:b w:val="0"/>
                <w:bCs w:val="0"/>
              </w:rPr>
              <w:t>1</w:t>
            </w:r>
          </w:p>
        </w:tc>
        <w:tc>
          <w:tcPr>
            <w:tcW w:w="24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　</w:t>
            </w:r>
          </w:p>
        </w:tc>
        <w:tc>
          <w:tcPr>
            <w:tcW w:w="24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　</w:t>
            </w:r>
          </w:p>
        </w:tc>
        <w:tc>
          <w:tcPr>
            <w:tcW w:w="126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　</w:t>
            </w:r>
          </w:p>
        </w:tc>
        <w:tc>
          <w:tcPr>
            <w:tcW w:w="1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　</w:t>
            </w:r>
          </w:p>
        </w:tc>
        <w:tc>
          <w:tcPr>
            <w:tcW w:w="18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　</w:t>
            </w:r>
          </w:p>
        </w:tc>
        <w:tc>
          <w:tcPr>
            <w:tcW w:w="232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</w:trPr>
        <w:tc>
          <w:tcPr>
            <w:tcW w:w="12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 w:val="0"/>
                <w:bCs w:val="0"/>
              </w:rPr>
            </w:pPr>
            <w:r>
              <w:rPr>
                <w:rFonts w:hint="eastAsia"/>
                <w:b w:val="0"/>
                <w:bCs w:val="0"/>
              </w:rPr>
              <w:t>2</w:t>
            </w:r>
          </w:p>
        </w:tc>
        <w:tc>
          <w:tcPr>
            <w:tcW w:w="24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24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26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8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232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</w:trPr>
        <w:tc>
          <w:tcPr>
            <w:tcW w:w="12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 w:val="0"/>
                <w:bCs w:val="0"/>
              </w:rPr>
            </w:pPr>
            <w:r>
              <w:rPr>
                <w:rFonts w:hint="eastAsia"/>
                <w:b w:val="0"/>
                <w:bCs w:val="0"/>
              </w:rPr>
              <w:t>3</w:t>
            </w:r>
          </w:p>
        </w:tc>
        <w:tc>
          <w:tcPr>
            <w:tcW w:w="24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24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26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8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232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</w:trPr>
        <w:tc>
          <w:tcPr>
            <w:tcW w:w="12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 w:val="0"/>
                <w:bCs w:val="0"/>
              </w:rPr>
            </w:pPr>
            <w:r>
              <w:rPr>
                <w:rFonts w:hint="eastAsia"/>
                <w:b w:val="0"/>
                <w:bCs w:val="0"/>
              </w:rPr>
              <w:t>4</w:t>
            </w:r>
          </w:p>
        </w:tc>
        <w:tc>
          <w:tcPr>
            <w:tcW w:w="24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24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26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8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232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</w:trPr>
        <w:tc>
          <w:tcPr>
            <w:tcW w:w="12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 w:val="0"/>
                <w:bCs w:val="0"/>
              </w:rPr>
            </w:pPr>
            <w:r>
              <w:rPr>
                <w:rFonts w:hint="eastAsia"/>
                <w:b w:val="0"/>
                <w:bCs w:val="0"/>
              </w:rPr>
              <w:t>5</w:t>
            </w:r>
          </w:p>
        </w:tc>
        <w:tc>
          <w:tcPr>
            <w:tcW w:w="24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24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26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8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232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</w:trPr>
        <w:tc>
          <w:tcPr>
            <w:tcW w:w="12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 w:val="0"/>
                <w:bCs w:val="0"/>
              </w:rPr>
            </w:pPr>
            <w:r>
              <w:rPr>
                <w:rFonts w:hint="eastAsia"/>
                <w:b w:val="0"/>
                <w:bCs w:val="0"/>
              </w:rPr>
              <w:t>6</w:t>
            </w:r>
          </w:p>
        </w:tc>
        <w:tc>
          <w:tcPr>
            <w:tcW w:w="24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24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26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18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  <w:tc>
          <w:tcPr>
            <w:tcW w:w="232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  <w:r>
              <w:rPr>
                <w:rFonts w:hint="eastAsia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</w:trPr>
        <w:tc>
          <w:tcPr>
            <w:tcW w:w="13433" w:type="dxa"/>
            <w:gridSpan w:val="9"/>
            <w:tcBorders>
              <w:top w:val="single" w:color="auto" w:sz="4" w:space="0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说明：</w:t>
            </w:r>
          </w:p>
          <w:p>
            <w:pPr>
              <w:pStyle w:val="6"/>
              <w:bidi w:val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1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.</w:t>
            </w:r>
            <w:r>
              <w:rPr>
                <w:rFonts w:hint="eastAsia"/>
                <w:sz w:val="21"/>
                <w:szCs w:val="21"/>
              </w:rPr>
              <w:t>如果物资部采购的货品在使用方面存有质量问题，或是对采购货品有好的建议和意见，请将相关信息填入本表，并及时反馈给物资部采购员。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</w:trPr>
        <w:tc>
          <w:tcPr>
            <w:tcW w:w="1343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pStyle w:val="6"/>
              <w:bidi w:val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2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.</w:t>
            </w:r>
            <w:r>
              <w:rPr>
                <w:rFonts w:hint="eastAsia"/>
                <w:sz w:val="21"/>
                <w:szCs w:val="21"/>
              </w:rPr>
              <w:t>请在满意度中选择相应的表格打“√”，说明具体原因。</w:t>
            </w:r>
          </w:p>
        </w:tc>
      </w:tr>
    </w:tbl>
    <w:p>
      <w:bookmarkStart w:id="0" w:name="_GoBack"/>
      <w:bookmarkEnd w:id="0"/>
    </w:p>
    <w:sectPr>
      <w:footerReference r:id="rId3" w:type="default"/>
      <w:pgSz w:w="16838" w:h="11906" w:orient="landscape"/>
      <w:pgMar w:top="1871" w:right="1417" w:bottom="175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sz w:val="24"/>
                        <w:szCs w:val="24"/>
                      </w:rPr>
                    </w:pP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1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UxMmIyMGZhNGYzZTA0ZjQ0OGY4YWY4MmQzMjk4YTQifQ=="/>
  </w:docVars>
  <w:rsids>
    <w:rsidRoot w:val="00000000"/>
    <w:rsid w:val="3AA84024"/>
    <w:rsid w:val="66251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widowControl w:val="0"/>
      <w:tabs>
        <w:tab w:val="center" w:pos="4153"/>
        <w:tab w:val="right" w:pos="8306"/>
      </w:tabs>
      <w:snapToGrid w:val="0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paragraph" w:customStyle="1" w:styleId="5">
    <w:name w:val="制度正文"/>
    <w:basedOn w:val="1"/>
    <w:qFormat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6">
    <w:name w:val="表格文字"/>
    <w:basedOn w:val="1"/>
    <w:qFormat/>
    <w:uiPriority w:val="0"/>
    <w:pPr>
      <w:spacing w:beforeLines="0" w:afterLines="0" w:line="240" w:lineRule="auto"/>
      <w:ind w:firstLine="0" w:firstLineChars="0"/>
    </w:pPr>
    <w:rPr>
      <w:rFonts w:hint="eastAsia" w:ascii="宋体" w:hAnsi="宋体" w:cs="Arial"/>
      <w:kern w:val="44"/>
      <w:sz w:val="24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2023-11-17T08:30:00Z</dcterms:created>
  <dc:creator>52211</dc:creator>
  <cp:lastModifiedBy>顺其自然</cp:lastModifiedBy>
  <dcterms:modified xsi:type="dcterms:W3CDTF">2023-11-24T05:50:09Z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9925AB9865DF4248B42A96DBDB6A37AA_12</vt:lpwstr>
  </property>
</Properties>
</file>